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F3" w:rsidRPr="00B23972" w:rsidRDefault="00FA68F1" w:rsidP="0038142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728642D" wp14:editId="43980643">
            <wp:simplePos x="0" y="0"/>
            <wp:positionH relativeFrom="page">
              <wp:posOffset>876300</wp:posOffset>
            </wp:positionH>
            <wp:positionV relativeFrom="page">
              <wp:posOffset>590550</wp:posOffset>
            </wp:positionV>
            <wp:extent cx="3933825" cy="763905"/>
            <wp:effectExtent l="0" t="0" r="9525" b="0"/>
            <wp:wrapNone/>
            <wp:docPr id="2" name="Obrázek 2" descr="C:\Users\dvorakan\Pictures\logalf3\loga 2015\ai cs4\3rg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3" descr="C:\Users\dvorakan\Pictures\logalf3\loga 2015\ai cs4\3rgb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2334" w:rsidRPr="00B23972" w:rsidRDefault="003D2334" w:rsidP="003814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8F1" w:rsidRDefault="00FA68F1" w:rsidP="003814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428" w:rsidRDefault="00D10EDB" w:rsidP="00D10ED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Praze dne </w:t>
      </w:r>
      <w:r w:rsidRPr="00D10EDB">
        <w:rPr>
          <w:rFonts w:ascii="Times New Roman" w:hAnsi="Times New Roman" w:cs="Times New Roman"/>
          <w:highlight w:val="yellow"/>
        </w:rPr>
        <w:t>(*)</w:t>
      </w:r>
    </w:p>
    <w:p w:rsidR="00D10EDB" w:rsidRDefault="00D10EDB" w:rsidP="00D10ED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Č. j.: </w:t>
      </w:r>
      <w:r w:rsidRPr="00D10EDB">
        <w:rPr>
          <w:rFonts w:ascii="Times New Roman" w:hAnsi="Times New Roman" w:cs="Times New Roman"/>
          <w:highlight w:val="yellow"/>
        </w:rPr>
        <w:t>(*)</w:t>
      </w:r>
    </w:p>
    <w:p w:rsidR="00381428" w:rsidRDefault="00D10EDB" w:rsidP="00D10ED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Přílohy: </w:t>
      </w:r>
      <w:r w:rsidRPr="00D10EDB">
        <w:rPr>
          <w:rFonts w:ascii="Times New Roman" w:hAnsi="Times New Roman" w:cs="Times New Roman"/>
          <w:highlight w:val="yellow"/>
        </w:rPr>
        <w:t>(*)</w:t>
      </w:r>
    </w:p>
    <w:p w:rsidR="00D10EDB" w:rsidRDefault="00D10EDB" w:rsidP="00D10E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21926" w:rsidRPr="00B23972" w:rsidRDefault="00EE5CEF" w:rsidP="00D10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6B17F1">
        <w:rPr>
          <w:rFonts w:ascii="Times New Roman" w:hAnsi="Times New Roman" w:cs="Times New Roman"/>
          <w:b/>
          <w:sz w:val="24"/>
          <w:szCs w:val="24"/>
        </w:rPr>
        <w:t>ÍSEMNÝ ZÁZNAM O P</w:t>
      </w:r>
      <w:r>
        <w:rPr>
          <w:rFonts w:ascii="Times New Roman" w:hAnsi="Times New Roman" w:cs="Times New Roman"/>
          <w:b/>
          <w:sz w:val="24"/>
          <w:szCs w:val="24"/>
        </w:rPr>
        <w:t>RŮZKUM</w:t>
      </w:r>
      <w:r w:rsidR="006B17F1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TRHU </w:t>
      </w:r>
      <w:r w:rsidR="00D10EDB">
        <w:rPr>
          <w:rFonts w:ascii="Times New Roman" w:hAnsi="Times New Roman" w:cs="Times New Roman"/>
          <w:b/>
          <w:sz w:val="24"/>
          <w:szCs w:val="24"/>
        </w:rPr>
        <w:t>- VZOR</w:t>
      </w:r>
    </w:p>
    <w:p w:rsidR="006C3C4E" w:rsidRDefault="006C3C4E" w:rsidP="006C3C4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3C4E" w:rsidRDefault="006C3C4E" w:rsidP="006C3C4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3C4E" w:rsidRDefault="006C3C4E" w:rsidP="006C3C4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3C4E">
        <w:rPr>
          <w:rFonts w:ascii="Times New Roman" w:hAnsi="Times New Roman" w:cs="Times New Roman"/>
          <w:highlight w:val="yellow"/>
        </w:rPr>
        <w:t xml:space="preserve">(* - jméno a </w:t>
      </w:r>
      <w:proofErr w:type="gramStart"/>
      <w:r w:rsidRPr="006C3C4E">
        <w:rPr>
          <w:rFonts w:ascii="Times New Roman" w:hAnsi="Times New Roman" w:cs="Times New Roman"/>
          <w:highlight w:val="yellow"/>
        </w:rPr>
        <w:t>příjmení)</w:t>
      </w:r>
      <w:r>
        <w:rPr>
          <w:rFonts w:ascii="Times New Roman" w:hAnsi="Times New Roman" w:cs="Times New Roman"/>
        </w:rPr>
        <w:t xml:space="preserve"> (dále</w:t>
      </w:r>
      <w:proofErr w:type="gramEnd"/>
      <w:r>
        <w:rPr>
          <w:rFonts w:ascii="Times New Roman" w:hAnsi="Times New Roman" w:cs="Times New Roman"/>
        </w:rPr>
        <w:t xml:space="preserve"> jen „</w:t>
      </w:r>
      <w:r w:rsidR="00713ED8">
        <w:rPr>
          <w:rFonts w:ascii="Times New Roman" w:hAnsi="Times New Roman" w:cs="Times New Roman"/>
        </w:rPr>
        <w:t>zadavatel</w:t>
      </w:r>
      <w:r>
        <w:rPr>
          <w:rFonts w:ascii="Times New Roman" w:hAnsi="Times New Roman" w:cs="Times New Roman"/>
        </w:rPr>
        <w:t>“)</w:t>
      </w:r>
    </w:p>
    <w:p w:rsidR="006C3C4E" w:rsidRDefault="006C3C4E" w:rsidP="006C3C4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3C4E">
        <w:rPr>
          <w:rFonts w:ascii="Times New Roman" w:hAnsi="Times New Roman" w:cs="Times New Roman"/>
          <w:highlight w:val="yellow"/>
        </w:rPr>
        <w:t>(* - název zadávajícího útvaru – ústav/klinika)</w:t>
      </w:r>
    </w:p>
    <w:p w:rsidR="006C3C4E" w:rsidRDefault="006C3C4E" w:rsidP="006C3C4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3C4E" w:rsidRDefault="006C3C4E" w:rsidP="006C3C4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6835" w:rsidRDefault="006C3C4E" w:rsidP="006C3C4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2A6835" w:rsidRPr="00562CF9">
        <w:rPr>
          <w:rFonts w:ascii="Times New Roman" w:hAnsi="Times New Roman" w:cs="Times New Roman"/>
          <w:b/>
        </w:rPr>
        <w:t>)</w:t>
      </w:r>
      <w:r w:rsidR="002A6835">
        <w:rPr>
          <w:rFonts w:ascii="Times New Roman" w:hAnsi="Times New Roman" w:cs="Times New Roman"/>
        </w:rPr>
        <w:t xml:space="preserve"> </w:t>
      </w:r>
      <w:r w:rsidR="00713ED8">
        <w:rPr>
          <w:rFonts w:ascii="Times New Roman" w:hAnsi="Times New Roman" w:cs="Times New Roman"/>
        </w:rPr>
        <w:t>Zadavatel</w:t>
      </w:r>
      <w:r w:rsidR="002A6835">
        <w:rPr>
          <w:rFonts w:ascii="Times New Roman" w:hAnsi="Times New Roman" w:cs="Times New Roman"/>
        </w:rPr>
        <w:t xml:space="preserve"> v souladu s čl. IV. odst. 17 Směrnice děkana č. 3/2016 vyzval nejméně 3 dodavatele, o kterých má informace, že jsou způsobilí požadované plnění poskytnout:</w:t>
      </w:r>
    </w:p>
    <w:p w:rsidR="002A6835" w:rsidRDefault="002A6835" w:rsidP="00EE5CE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A6835" w:rsidRDefault="006C3C4E" w:rsidP="002A683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="002A6835" w:rsidRPr="002A6835">
        <w:rPr>
          <w:rFonts w:ascii="Times New Roman" w:hAnsi="Times New Roman" w:cs="Times New Roman"/>
          <w:b/>
        </w:rPr>
        <w:t>.</w:t>
      </w:r>
      <w:r w:rsidR="002A6835">
        <w:rPr>
          <w:rFonts w:ascii="Times New Roman" w:hAnsi="Times New Roman" w:cs="Times New Roman"/>
        </w:rPr>
        <w:t xml:space="preserve"> </w:t>
      </w:r>
      <w:r w:rsidR="002A6835">
        <w:rPr>
          <w:rFonts w:ascii="Times New Roman" w:hAnsi="Times New Roman" w:cs="Times New Roman"/>
        </w:rPr>
        <w:tab/>
      </w:r>
      <w:r w:rsidR="002A6835">
        <w:rPr>
          <w:rFonts w:ascii="Times New Roman" w:hAnsi="Times New Roman" w:cs="Times New Roman"/>
        </w:rPr>
        <w:tab/>
      </w:r>
      <w:r w:rsidR="002A6835" w:rsidRPr="00562CF9">
        <w:rPr>
          <w:rFonts w:ascii="Times New Roman" w:hAnsi="Times New Roman" w:cs="Times New Roman"/>
          <w:highlight w:val="yellow"/>
        </w:rPr>
        <w:t>(* - název dodavatele)</w:t>
      </w:r>
      <w:r w:rsidR="002A6835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</w:rPr>
        <w:t>ii</w:t>
      </w:r>
      <w:proofErr w:type="spellEnd"/>
      <w:r w:rsidR="002A6835" w:rsidRPr="002A6835">
        <w:rPr>
          <w:rFonts w:ascii="Times New Roman" w:hAnsi="Times New Roman" w:cs="Times New Roman"/>
          <w:b/>
        </w:rPr>
        <w:t>.</w:t>
      </w:r>
      <w:r w:rsidR="002A6835">
        <w:rPr>
          <w:rFonts w:ascii="Times New Roman" w:hAnsi="Times New Roman" w:cs="Times New Roman"/>
        </w:rPr>
        <w:tab/>
      </w:r>
      <w:r w:rsidR="002A6835" w:rsidRPr="00562CF9">
        <w:rPr>
          <w:rFonts w:ascii="Times New Roman" w:hAnsi="Times New Roman" w:cs="Times New Roman"/>
          <w:highlight w:val="yellow"/>
        </w:rPr>
        <w:t>(* - název dodavatele)</w:t>
      </w:r>
      <w:r w:rsidR="002A6835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</w:rPr>
        <w:t>iii</w:t>
      </w:r>
      <w:proofErr w:type="spellEnd"/>
      <w:r w:rsidR="002A6835" w:rsidRPr="002A6835">
        <w:rPr>
          <w:rFonts w:ascii="Times New Roman" w:hAnsi="Times New Roman" w:cs="Times New Roman"/>
          <w:b/>
        </w:rPr>
        <w:t>.</w:t>
      </w:r>
      <w:r w:rsidR="002A6835">
        <w:rPr>
          <w:rFonts w:ascii="Times New Roman" w:hAnsi="Times New Roman" w:cs="Times New Roman"/>
        </w:rPr>
        <w:t xml:space="preserve"> </w:t>
      </w:r>
      <w:r w:rsidR="002A6835">
        <w:rPr>
          <w:rFonts w:ascii="Times New Roman" w:hAnsi="Times New Roman" w:cs="Times New Roman"/>
        </w:rPr>
        <w:tab/>
      </w:r>
      <w:r w:rsidR="002A6835" w:rsidRPr="00562CF9">
        <w:rPr>
          <w:rFonts w:ascii="Times New Roman" w:hAnsi="Times New Roman" w:cs="Times New Roman"/>
          <w:highlight w:val="yellow"/>
        </w:rPr>
        <w:t>(* - název dodavatele)</w:t>
      </w:r>
    </w:p>
    <w:p w:rsidR="002A6835" w:rsidRDefault="002A6835" w:rsidP="00EE5CE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62CF9">
        <w:rPr>
          <w:rFonts w:ascii="Times New Roman" w:hAnsi="Times New Roman" w:cs="Times New Roman"/>
          <w:highlight w:val="yellow"/>
        </w:rPr>
        <w:t xml:space="preserve">(* - </w:t>
      </w:r>
      <w:proofErr w:type="gramStart"/>
      <w:r w:rsidRPr="00562CF9">
        <w:rPr>
          <w:rFonts w:ascii="Times New Roman" w:hAnsi="Times New Roman" w:cs="Times New Roman"/>
          <w:highlight w:val="yellow"/>
        </w:rPr>
        <w:t>IČ)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62CF9">
        <w:rPr>
          <w:rFonts w:ascii="Times New Roman" w:hAnsi="Times New Roman" w:cs="Times New Roman"/>
          <w:highlight w:val="yellow"/>
        </w:rPr>
        <w:t>(* - IČ</w:t>
      </w:r>
      <w:proofErr w:type="gramEnd"/>
      <w:r w:rsidRPr="00562CF9">
        <w:rPr>
          <w:rFonts w:ascii="Times New Roman" w:hAnsi="Times New Roman" w:cs="Times New Roman"/>
          <w:highlight w:val="yellow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62CF9">
        <w:rPr>
          <w:rFonts w:ascii="Times New Roman" w:hAnsi="Times New Roman" w:cs="Times New Roman"/>
          <w:highlight w:val="yellow"/>
        </w:rPr>
        <w:t>(* - IČ)</w:t>
      </w:r>
    </w:p>
    <w:p w:rsidR="002A6835" w:rsidRPr="002A6835" w:rsidRDefault="002A6835" w:rsidP="00EE5CE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62CF9">
        <w:rPr>
          <w:rFonts w:ascii="Times New Roman" w:hAnsi="Times New Roman" w:cs="Times New Roman"/>
          <w:highlight w:val="yellow"/>
        </w:rPr>
        <w:t xml:space="preserve">(* - </w:t>
      </w:r>
      <w:proofErr w:type="gramStart"/>
      <w:r w:rsidRPr="00562CF9">
        <w:rPr>
          <w:rFonts w:ascii="Times New Roman" w:hAnsi="Times New Roman" w:cs="Times New Roman"/>
          <w:highlight w:val="yellow"/>
        </w:rPr>
        <w:t>sídlo)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62CF9">
        <w:rPr>
          <w:rFonts w:ascii="Times New Roman" w:hAnsi="Times New Roman" w:cs="Times New Roman"/>
          <w:highlight w:val="yellow"/>
        </w:rPr>
        <w:t>(* - sídlo</w:t>
      </w:r>
      <w:proofErr w:type="gramEnd"/>
      <w:r w:rsidRPr="00562CF9">
        <w:rPr>
          <w:rFonts w:ascii="Times New Roman" w:hAnsi="Times New Roman" w:cs="Times New Roman"/>
          <w:highlight w:val="yellow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62CF9">
        <w:rPr>
          <w:rFonts w:ascii="Times New Roman" w:hAnsi="Times New Roman" w:cs="Times New Roman"/>
          <w:highlight w:val="yellow"/>
        </w:rPr>
        <w:t>(* - sídlo)</w:t>
      </w:r>
    </w:p>
    <w:p w:rsidR="002A6835" w:rsidRDefault="002A6835" w:rsidP="00EE5CE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62CF9">
        <w:rPr>
          <w:rFonts w:ascii="Times New Roman" w:hAnsi="Times New Roman" w:cs="Times New Roman"/>
          <w:highlight w:val="yellow"/>
        </w:rPr>
        <w:t xml:space="preserve">(* - </w:t>
      </w:r>
      <w:proofErr w:type="gramStart"/>
      <w:r w:rsidRPr="00562CF9">
        <w:rPr>
          <w:rFonts w:ascii="Times New Roman" w:hAnsi="Times New Roman" w:cs="Times New Roman"/>
          <w:highlight w:val="yellow"/>
        </w:rPr>
        <w:t>email)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62CF9">
        <w:rPr>
          <w:rFonts w:ascii="Times New Roman" w:hAnsi="Times New Roman" w:cs="Times New Roman"/>
          <w:highlight w:val="yellow"/>
        </w:rPr>
        <w:t>(* - email</w:t>
      </w:r>
      <w:proofErr w:type="gramEnd"/>
      <w:r w:rsidRPr="00562CF9">
        <w:rPr>
          <w:rFonts w:ascii="Times New Roman" w:hAnsi="Times New Roman" w:cs="Times New Roman"/>
          <w:highlight w:val="yellow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62CF9">
        <w:rPr>
          <w:rFonts w:ascii="Times New Roman" w:hAnsi="Times New Roman" w:cs="Times New Roman"/>
          <w:highlight w:val="yellow"/>
        </w:rPr>
        <w:t>(* - email)</w:t>
      </w:r>
    </w:p>
    <w:p w:rsidR="002A6835" w:rsidRDefault="002A6835" w:rsidP="00EE5CE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A6835" w:rsidRDefault="002A6835" w:rsidP="006C3C4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Odůvodnění oslovení nižšího počtu dodavatelů: </w:t>
      </w:r>
      <w:r w:rsidRPr="00562CF9">
        <w:rPr>
          <w:rFonts w:ascii="Times New Roman" w:hAnsi="Times New Roman" w:cs="Times New Roman"/>
          <w:highlight w:val="yellow"/>
        </w:rPr>
        <w:t>(* - vyberte z následujících možností)</w:t>
      </w:r>
    </w:p>
    <w:p w:rsidR="00D826C9" w:rsidRDefault="00D826C9" w:rsidP="00EE5CE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826C9" w:rsidRDefault="00D826C9" w:rsidP="00D826C9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Není mi známo, že by v současné době existovali v ČR nebo ve státech EU nebo jiných zemích jiní dodavatelé nebo výrobci požadovaného plnění.</w:t>
      </w:r>
    </w:p>
    <w:p w:rsidR="00D826C9" w:rsidRDefault="00D826C9" w:rsidP="00D826C9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Jedná se o jediného výrobce na světě – viz prohlášení výrobce nebo autorizovaného dodavatele pro trh v ČR.</w:t>
      </w:r>
    </w:p>
    <w:p w:rsidR="00D826C9" w:rsidRDefault="00D826C9" w:rsidP="00D826C9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Musí být zajištěna kompatibilita s již stávajícím vybavením laboratoře.</w:t>
      </w:r>
    </w:p>
    <w:p w:rsidR="00D826C9" w:rsidRDefault="00D826C9" w:rsidP="00D826C9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Odůvodnění</w:t>
      </w:r>
      <w:r w:rsidR="00C83FA5">
        <w:rPr>
          <w:rFonts w:ascii="Times New Roman" w:hAnsi="Times New Roman" w:cs="Times New Roman"/>
        </w:rPr>
        <w:t xml:space="preserve"> uvádím v příloze.</w:t>
      </w:r>
    </w:p>
    <w:p w:rsidR="00C83FA5" w:rsidRDefault="00C83FA5" w:rsidP="00C83FA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3FA5" w:rsidRDefault="006C3C4E" w:rsidP="006C3C4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C83FA5" w:rsidRPr="00562CF9">
        <w:rPr>
          <w:rFonts w:ascii="Times New Roman" w:hAnsi="Times New Roman" w:cs="Times New Roman"/>
          <w:b/>
        </w:rPr>
        <w:t>)</w:t>
      </w:r>
      <w:r w:rsidR="00C83FA5">
        <w:rPr>
          <w:rFonts w:ascii="Times New Roman" w:hAnsi="Times New Roman" w:cs="Times New Roman"/>
        </w:rPr>
        <w:t xml:space="preserve"> Výsledek posouzení splnění podmínek stanovených ve výzvě jednotlivými dodavateli </w:t>
      </w:r>
      <w:r w:rsidR="00C83FA5" w:rsidRPr="00C83FA5">
        <w:rPr>
          <w:rFonts w:ascii="Times New Roman" w:hAnsi="Times New Roman" w:cs="Times New Roman"/>
          <w:i/>
        </w:rPr>
        <w:t>(nehodící se škrtněte)</w:t>
      </w:r>
      <w:r w:rsidR="00C83FA5">
        <w:rPr>
          <w:rFonts w:ascii="Times New Roman" w:hAnsi="Times New Roman" w:cs="Times New Roman"/>
        </w:rPr>
        <w:t>:</w:t>
      </w:r>
    </w:p>
    <w:p w:rsidR="00C83FA5" w:rsidRDefault="00C83FA5" w:rsidP="00C83FA5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1) splňuje </w:t>
      </w:r>
      <w:r>
        <w:rPr>
          <w:rFonts w:ascii="Times New Roman" w:hAnsi="Times New Roman" w:cs="Times New Roman"/>
        </w:rPr>
        <w:tab/>
        <w:t xml:space="preserve">x </w:t>
      </w:r>
      <w:r>
        <w:rPr>
          <w:rFonts w:ascii="Times New Roman" w:hAnsi="Times New Roman" w:cs="Times New Roman"/>
        </w:rPr>
        <w:tab/>
        <w:t xml:space="preserve">nesplňuje </w:t>
      </w:r>
      <w:r>
        <w:rPr>
          <w:rFonts w:ascii="Times New Roman" w:hAnsi="Times New Roman" w:cs="Times New Roman"/>
        </w:rPr>
        <w:tab/>
        <w:t xml:space="preserve">x </w:t>
      </w:r>
      <w:r>
        <w:rPr>
          <w:rFonts w:ascii="Times New Roman" w:hAnsi="Times New Roman" w:cs="Times New Roman"/>
        </w:rPr>
        <w:tab/>
        <w:t xml:space="preserve">nabídka nebyla doručena </w:t>
      </w:r>
    </w:p>
    <w:p w:rsidR="00C83FA5" w:rsidRDefault="00C83FA5" w:rsidP="00C83FA5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2) </w:t>
      </w:r>
      <w:r w:rsidRPr="00C83FA5">
        <w:rPr>
          <w:rFonts w:ascii="Times New Roman" w:hAnsi="Times New Roman" w:cs="Times New Roman"/>
        </w:rPr>
        <w:t xml:space="preserve">splňuje </w:t>
      </w:r>
      <w:r w:rsidRPr="00C83FA5">
        <w:rPr>
          <w:rFonts w:ascii="Times New Roman" w:hAnsi="Times New Roman" w:cs="Times New Roman"/>
        </w:rPr>
        <w:tab/>
        <w:t xml:space="preserve">x </w:t>
      </w:r>
      <w:r w:rsidRPr="00C83FA5">
        <w:rPr>
          <w:rFonts w:ascii="Times New Roman" w:hAnsi="Times New Roman" w:cs="Times New Roman"/>
        </w:rPr>
        <w:tab/>
        <w:t xml:space="preserve">nesplňuje </w:t>
      </w:r>
      <w:r w:rsidRPr="00C83FA5">
        <w:rPr>
          <w:rFonts w:ascii="Times New Roman" w:hAnsi="Times New Roman" w:cs="Times New Roman"/>
        </w:rPr>
        <w:tab/>
        <w:t xml:space="preserve">x </w:t>
      </w:r>
      <w:r w:rsidRPr="00C83FA5">
        <w:rPr>
          <w:rFonts w:ascii="Times New Roman" w:hAnsi="Times New Roman" w:cs="Times New Roman"/>
        </w:rPr>
        <w:tab/>
        <w:t>nabídka nebyla doručena</w:t>
      </w:r>
    </w:p>
    <w:p w:rsidR="00C83FA5" w:rsidRDefault="00C83FA5" w:rsidP="00C83FA5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3) </w:t>
      </w:r>
      <w:r w:rsidRPr="00C83FA5">
        <w:rPr>
          <w:rFonts w:ascii="Times New Roman" w:hAnsi="Times New Roman" w:cs="Times New Roman"/>
        </w:rPr>
        <w:t xml:space="preserve">splňuje </w:t>
      </w:r>
      <w:r w:rsidRPr="00C83FA5">
        <w:rPr>
          <w:rFonts w:ascii="Times New Roman" w:hAnsi="Times New Roman" w:cs="Times New Roman"/>
        </w:rPr>
        <w:tab/>
        <w:t xml:space="preserve">x </w:t>
      </w:r>
      <w:r w:rsidRPr="00C83FA5">
        <w:rPr>
          <w:rFonts w:ascii="Times New Roman" w:hAnsi="Times New Roman" w:cs="Times New Roman"/>
        </w:rPr>
        <w:tab/>
        <w:t xml:space="preserve">nesplňuje </w:t>
      </w:r>
      <w:r w:rsidRPr="00C83FA5">
        <w:rPr>
          <w:rFonts w:ascii="Times New Roman" w:hAnsi="Times New Roman" w:cs="Times New Roman"/>
        </w:rPr>
        <w:tab/>
        <w:t xml:space="preserve">x </w:t>
      </w:r>
      <w:r w:rsidRPr="00C83FA5">
        <w:rPr>
          <w:rFonts w:ascii="Times New Roman" w:hAnsi="Times New Roman" w:cs="Times New Roman"/>
        </w:rPr>
        <w:tab/>
        <w:t>nabídka nebyla doručena</w:t>
      </w:r>
    </w:p>
    <w:p w:rsidR="00C83FA5" w:rsidRDefault="00C83FA5" w:rsidP="00C83FA5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C83FA5" w:rsidRDefault="00C83FA5" w:rsidP="00C83FA5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Důvod nesplnění:</w:t>
      </w:r>
    </w:p>
    <w:p w:rsidR="00C83FA5" w:rsidRDefault="00C83FA5" w:rsidP="00C83FA5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C83FA5" w:rsidRDefault="00C83FA5" w:rsidP="006C3C4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Nabídka č. </w:t>
      </w:r>
      <w:r w:rsidRPr="00C83FA5">
        <w:rPr>
          <w:rFonts w:ascii="Times New Roman" w:hAnsi="Times New Roman" w:cs="Times New Roman"/>
          <w:highlight w:val="yellow"/>
        </w:rPr>
        <w:t>(*)</w:t>
      </w:r>
      <w:r>
        <w:rPr>
          <w:rFonts w:ascii="Times New Roman" w:hAnsi="Times New Roman" w:cs="Times New Roman"/>
        </w:rPr>
        <w:t xml:space="preserve"> nesplňuje požadavky a podmínky výzvy z následujícího důvodu: </w:t>
      </w:r>
      <w:r w:rsidRPr="00C83FA5">
        <w:rPr>
          <w:rFonts w:ascii="Times New Roman" w:hAnsi="Times New Roman" w:cs="Times New Roman"/>
          <w:highlight w:val="yellow"/>
        </w:rPr>
        <w:t>(* - např. není splněn jeden z poptávaných technických parametrů apod.)</w:t>
      </w:r>
    </w:p>
    <w:p w:rsidR="00C83FA5" w:rsidRDefault="00C83FA5" w:rsidP="00C83FA5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C83FA5" w:rsidRDefault="006C3C4E" w:rsidP="006C3C4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C83FA5" w:rsidRPr="00562CF9">
        <w:rPr>
          <w:rFonts w:ascii="Times New Roman" w:hAnsi="Times New Roman" w:cs="Times New Roman"/>
          <w:b/>
        </w:rPr>
        <w:t xml:space="preserve">) </w:t>
      </w:r>
      <w:r w:rsidR="00C83FA5">
        <w:rPr>
          <w:rFonts w:ascii="Times New Roman" w:hAnsi="Times New Roman" w:cs="Times New Roman"/>
        </w:rPr>
        <w:t>Odůvodnění výběru nejvhodnější nabídky</w:t>
      </w:r>
      <w:r w:rsidR="00562CF9">
        <w:rPr>
          <w:rFonts w:ascii="Times New Roman" w:hAnsi="Times New Roman" w:cs="Times New Roman"/>
        </w:rPr>
        <w:t xml:space="preserve">: </w:t>
      </w:r>
      <w:r w:rsidR="00562CF9" w:rsidRPr="00562CF9">
        <w:rPr>
          <w:rFonts w:ascii="Times New Roman" w:hAnsi="Times New Roman" w:cs="Times New Roman"/>
          <w:highlight w:val="yellow"/>
        </w:rPr>
        <w:t>(* - vyberte z následujících možností)</w:t>
      </w:r>
    </w:p>
    <w:p w:rsidR="00562CF9" w:rsidRDefault="00562CF9" w:rsidP="00C83FA5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C83FA5" w:rsidRDefault="00562CF9" w:rsidP="00C83FA5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Kritérium</w:t>
      </w:r>
      <w:r w:rsidR="00C83FA5">
        <w:rPr>
          <w:rFonts w:ascii="Times New Roman" w:hAnsi="Times New Roman" w:cs="Times New Roman"/>
        </w:rPr>
        <w:t xml:space="preserve"> výběru: </w:t>
      </w:r>
      <w:r w:rsidRPr="00562CF9">
        <w:rPr>
          <w:rFonts w:ascii="Times New Roman" w:hAnsi="Times New Roman" w:cs="Times New Roman"/>
          <w:highlight w:val="yellow"/>
        </w:rPr>
        <w:t xml:space="preserve">(* - </w:t>
      </w:r>
      <w:r w:rsidR="00C83FA5" w:rsidRPr="00562CF9">
        <w:rPr>
          <w:rFonts w:ascii="Times New Roman" w:hAnsi="Times New Roman" w:cs="Times New Roman"/>
          <w:highlight w:val="yellow"/>
        </w:rPr>
        <w:t>nejnižší nabídková cena, kvalita, technická úroveň nabízeného plnění, estetické a funkční vlastnosti, vlastnosti plnění z hlediska vlivu na životní prostředí, vliv na zaměstnanost osob se zdravotním postižením a osob se ztížením přístupem na trh práce, provozní náklady, návratnost nákladů, záruční a pozáruční servis, zabezpečení dodávek, dodací lhůta nebo lhůta pro dokončení anebo počet provedených sužeb/dodávek/stavebních prací obdobného charakteru jako poptávané plnění, organizace</w:t>
      </w:r>
      <w:r w:rsidRPr="00562CF9">
        <w:rPr>
          <w:rFonts w:ascii="Times New Roman" w:hAnsi="Times New Roman" w:cs="Times New Roman"/>
          <w:highlight w:val="yellow"/>
        </w:rPr>
        <w:t>, kvalifikace a zkušenosti osob zapojených do realizace VZ, pokud mají významný dopad na její plnění)</w:t>
      </w:r>
    </w:p>
    <w:p w:rsidR="00562CF9" w:rsidRDefault="00562CF9" w:rsidP="00C83FA5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562CF9" w:rsidRDefault="00562CF9" w:rsidP="00562CF9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 nejvhodnější nabídka byla vybrána nabídka č. </w:t>
      </w:r>
      <w:r w:rsidRPr="006C3C4E">
        <w:rPr>
          <w:rFonts w:ascii="Times New Roman" w:hAnsi="Times New Roman" w:cs="Times New Roman"/>
          <w:highlight w:val="yellow"/>
        </w:rPr>
        <w:t>(*)</w:t>
      </w:r>
      <w:r>
        <w:rPr>
          <w:rFonts w:ascii="Times New Roman" w:hAnsi="Times New Roman" w:cs="Times New Roman"/>
        </w:rPr>
        <w:t xml:space="preserve">, ve které je uvedena nejnižší celková nabídková cena v Kč bez DPH, a to částka ve výši </w:t>
      </w:r>
      <w:r w:rsidRPr="006C3C4E">
        <w:rPr>
          <w:rFonts w:ascii="Times New Roman" w:hAnsi="Times New Roman" w:cs="Times New Roman"/>
          <w:highlight w:val="yellow"/>
        </w:rPr>
        <w:t>(*)</w:t>
      </w:r>
      <w:r>
        <w:rPr>
          <w:rFonts w:ascii="Times New Roman" w:hAnsi="Times New Roman" w:cs="Times New Roman"/>
        </w:rPr>
        <w:t xml:space="preserve"> Kč (slovy: </w:t>
      </w:r>
      <w:r w:rsidRPr="006C3C4E">
        <w:rPr>
          <w:rFonts w:ascii="Times New Roman" w:hAnsi="Times New Roman" w:cs="Times New Roman"/>
          <w:highlight w:val="yellow"/>
        </w:rPr>
        <w:t>(*)</w:t>
      </w:r>
      <w:r>
        <w:rPr>
          <w:rFonts w:ascii="Times New Roman" w:hAnsi="Times New Roman" w:cs="Times New Roman"/>
        </w:rPr>
        <w:t xml:space="preserve"> korun českých) bez DPH.</w:t>
      </w:r>
    </w:p>
    <w:p w:rsidR="00562CF9" w:rsidRDefault="00562CF9" w:rsidP="00562CF9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Jako nejvhodnější nabídka byla vybrána nabídka č. </w:t>
      </w:r>
      <w:r w:rsidRPr="006C3C4E">
        <w:rPr>
          <w:rFonts w:ascii="Times New Roman" w:hAnsi="Times New Roman" w:cs="Times New Roman"/>
          <w:highlight w:val="yellow"/>
        </w:rPr>
        <w:t>(*)</w:t>
      </w:r>
      <w:r>
        <w:rPr>
          <w:rFonts w:ascii="Times New Roman" w:hAnsi="Times New Roman" w:cs="Times New Roman"/>
        </w:rPr>
        <w:t>, která má nejdelší záruční dobu nebo nevýhodnější podmínky záručního a pozáručního servisu.</w:t>
      </w:r>
    </w:p>
    <w:p w:rsidR="00562CF9" w:rsidRDefault="00562CF9" w:rsidP="00562CF9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2CF9">
        <w:rPr>
          <w:rFonts w:ascii="Times New Roman" w:hAnsi="Times New Roman" w:cs="Times New Roman"/>
        </w:rPr>
        <w:t>Jako nejvhodnější nabídka by</w:t>
      </w:r>
      <w:r>
        <w:rPr>
          <w:rFonts w:ascii="Times New Roman" w:hAnsi="Times New Roman" w:cs="Times New Roman"/>
        </w:rPr>
        <w:t xml:space="preserve">la vybrána nabídka č. </w:t>
      </w:r>
      <w:r w:rsidRPr="006C3C4E">
        <w:rPr>
          <w:rFonts w:ascii="Times New Roman" w:hAnsi="Times New Roman" w:cs="Times New Roman"/>
          <w:highlight w:val="yellow"/>
        </w:rPr>
        <w:t>(*)</w:t>
      </w:r>
      <w:r>
        <w:rPr>
          <w:rFonts w:ascii="Times New Roman" w:hAnsi="Times New Roman" w:cs="Times New Roman"/>
        </w:rPr>
        <w:t xml:space="preserve"> s lepšími technickými parametry – nejlepšími jakostními a funkčními vlastnostmi, a to těmito </w:t>
      </w:r>
      <w:r w:rsidRPr="006C3C4E">
        <w:rPr>
          <w:rFonts w:ascii="Times New Roman" w:hAnsi="Times New Roman" w:cs="Times New Roman"/>
          <w:highlight w:val="yellow"/>
        </w:rPr>
        <w:t>(*)</w:t>
      </w:r>
      <w:r>
        <w:rPr>
          <w:rFonts w:ascii="Times New Roman" w:hAnsi="Times New Roman" w:cs="Times New Roman"/>
        </w:rPr>
        <w:t>.</w:t>
      </w:r>
    </w:p>
    <w:p w:rsidR="00562CF9" w:rsidRDefault="00562CF9" w:rsidP="00562CF9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2CF9">
        <w:rPr>
          <w:rFonts w:ascii="Times New Roman" w:hAnsi="Times New Roman" w:cs="Times New Roman"/>
        </w:rPr>
        <w:t xml:space="preserve">Jako nejvhodnější nabídka byla vybrána nabídka č. </w:t>
      </w:r>
      <w:r w:rsidRPr="006C3C4E">
        <w:rPr>
          <w:rFonts w:ascii="Times New Roman" w:hAnsi="Times New Roman" w:cs="Times New Roman"/>
          <w:highlight w:val="yellow"/>
        </w:rPr>
        <w:t>(*)</w:t>
      </w:r>
      <w:r w:rsidRPr="00562CF9">
        <w:rPr>
          <w:rFonts w:ascii="Times New Roman" w:hAnsi="Times New Roman" w:cs="Times New Roman"/>
        </w:rPr>
        <w:t>, která</w:t>
      </w:r>
      <w:r w:rsidR="006C3C4E">
        <w:rPr>
          <w:rFonts w:ascii="Times New Roman" w:hAnsi="Times New Roman" w:cs="Times New Roman"/>
        </w:rPr>
        <w:t xml:space="preserve"> nabídla nejpropracovanější způsob realizace poptávané služby.</w:t>
      </w:r>
    </w:p>
    <w:p w:rsidR="006C3C4E" w:rsidRDefault="006C3C4E" w:rsidP="006C3C4E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3C4E">
        <w:rPr>
          <w:rFonts w:ascii="Times New Roman" w:hAnsi="Times New Roman" w:cs="Times New Roman"/>
        </w:rPr>
        <w:t>Jako nejvhodnější nabídka by</w:t>
      </w:r>
      <w:r>
        <w:rPr>
          <w:rFonts w:ascii="Times New Roman" w:hAnsi="Times New Roman" w:cs="Times New Roman"/>
        </w:rPr>
        <w:t xml:space="preserve">la vybrána nabídka č. </w:t>
      </w:r>
      <w:r w:rsidRPr="006C3C4E">
        <w:rPr>
          <w:rFonts w:ascii="Times New Roman" w:hAnsi="Times New Roman" w:cs="Times New Roman"/>
          <w:highlight w:val="yellow"/>
        </w:rPr>
        <w:t>(*)</w:t>
      </w:r>
      <w:r>
        <w:rPr>
          <w:rFonts w:ascii="Times New Roman" w:hAnsi="Times New Roman" w:cs="Times New Roman"/>
        </w:rPr>
        <w:t xml:space="preserve">, neboť nabídky č. </w:t>
      </w:r>
      <w:r w:rsidRPr="006C3C4E">
        <w:rPr>
          <w:rFonts w:ascii="Times New Roman" w:hAnsi="Times New Roman" w:cs="Times New Roman"/>
          <w:highlight w:val="yellow"/>
        </w:rPr>
        <w:t>(*)</w:t>
      </w:r>
      <w:r>
        <w:rPr>
          <w:rFonts w:ascii="Times New Roman" w:hAnsi="Times New Roman" w:cs="Times New Roman"/>
        </w:rPr>
        <w:t xml:space="preserve"> a </w:t>
      </w:r>
      <w:r w:rsidRPr="006C3C4E">
        <w:rPr>
          <w:rFonts w:ascii="Times New Roman" w:hAnsi="Times New Roman" w:cs="Times New Roman"/>
          <w:highlight w:val="yellow"/>
        </w:rPr>
        <w:t>(*)</w:t>
      </w:r>
      <w:r>
        <w:rPr>
          <w:rFonts w:ascii="Times New Roman" w:hAnsi="Times New Roman" w:cs="Times New Roman"/>
        </w:rPr>
        <w:t xml:space="preserve"> byla vyřazeny z následujících důvodů: </w:t>
      </w:r>
      <w:r w:rsidRPr="006C3C4E">
        <w:rPr>
          <w:rFonts w:ascii="Times New Roman" w:hAnsi="Times New Roman" w:cs="Times New Roman"/>
          <w:highlight w:val="yellow"/>
        </w:rPr>
        <w:t>(*)</w:t>
      </w:r>
      <w:r>
        <w:rPr>
          <w:rFonts w:ascii="Times New Roman" w:hAnsi="Times New Roman" w:cs="Times New Roman"/>
        </w:rPr>
        <w:t xml:space="preserve">. Nabídka č. </w:t>
      </w:r>
      <w:r w:rsidRPr="006C3C4E">
        <w:rPr>
          <w:rFonts w:ascii="Times New Roman" w:hAnsi="Times New Roman" w:cs="Times New Roman"/>
          <w:highlight w:val="yellow"/>
        </w:rPr>
        <w:t>(*)</w:t>
      </w:r>
      <w:r>
        <w:rPr>
          <w:rFonts w:ascii="Times New Roman" w:hAnsi="Times New Roman" w:cs="Times New Roman"/>
        </w:rPr>
        <w:t xml:space="preserve"> tak jako jediná vyhověla veškerým podmínkám uvedeným ve výzvě a je vhodná pro realizaci veřejné zakázky.</w:t>
      </w:r>
    </w:p>
    <w:p w:rsidR="006C3C4E" w:rsidRDefault="006C3C4E" w:rsidP="006C3C4E">
      <w:pPr>
        <w:pStyle w:val="Odstavecseseznamem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3C4E">
        <w:rPr>
          <w:rFonts w:ascii="Times New Roman" w:hAnsi="Times New Roman" w:cs="Times New Roman"/>
        </w:rPr>
        <w:t>Jako nejvhodnější nabídka by</w:t>
      </w:r>
      <w:r>
        <w:rPr>
          <w:rFonts w:ascii="Times New Roman" w:hAnsi="Times New Roman" w:cs="Times New Roman"/>
        </w:rPr>
        <w:t>la vybrána nabídka č. 1, neboť byl osloven pouze jeden dodavatel, a to z důvodu uvedeného pod bodem A) a tato nabídka vyhověla veškerým podmínkám uvedeným ve výzvě a je vhodná pro realizaci veřejné zakázky.</w:t>
      </w:r>
    </w:p>
    <w:p w:rsidR="006C3C4E" w:rsidRDefault="006C3C4E" w:rsidP="006C3C4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C3C4E" w:rsidRPr="006C3C4E" w:rsidRDefault="006C3C4E" w:rsidP="006C3C4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713ED8">
        <w:rPr>
          <w:rFonts w:ascii="Times New Roman" w:hAnsi="Times New Roman" w:cs="Times New Roman"/>
        </w:rPr>
        <w:t>Z</w:t>
      </w:r>
      <w:r w:rsidR="00713ED8">
        <w:rPr>
          <w:rFonts w:ascii="Times New Roman" w:hAnsi="Times New Roman" w:cs="Times New Roman"/>
        </w:rPr>
        <w:t>adavatel</w:t>
      </w:r>
      <w:r w:rsidR="00713E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tímto prohlašuje, že postupoval podle zásad hospodárnosti, účelnosti, efektivnosti, transparentnosti, rovného zacházení a zákazu diskriminace.</w:t>
      </w:r>
    </w:p>
    <w:p w:rsidR="00C83FA5" w:rsidRPr="00C83FA5" w:rsidRDefault="00C83FA5" w:rsidP="00C83FA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10EDB" w:rsidRPr="006F4195" w:rsidRDefault="00D10EDB" w:rsidP="00D10ED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F7B03" w:rsidRDefault="004F7B03" w:rsidP="00EE5CE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C3C4E" w:rsidRPr="001D472F" w:rsidRDefault="006C3C4E" w:rsidP="00EE5CE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F4195" w:rsidRDefault="00D10EDB" w:rsidP="001D47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D472F" w:rsidRPr="00B23972">
        <w:rPr>
          <w:rFonts w:ascii="Times New Roman" w:hAnsi="Times New Roman" w:cs="Times New Roman"/>
        </w:rPr>
        <w:tab/>
      </w:r>
      <w:r w:rsidR="001D472F" w:rsidRPr="00B23972">
        <w:rPr>
          <w:rFonts w:ascii="Times New Roman" w:hAnsi="Times New Roman" w:cs="Times New Roman"/>
        </w:rPr>
        <w:tab/>
      </w:r>
      <w:r w:rsidR="001D472F" w:rsidRPr="00B23972">
        <w:rPr>
          <w:rFonts w:ascii="Times New Roman" w:hAnsi="Times New Roman" w:cs="Times New Roman"/>
        </w:rPr>
        <w:tab/>
      </w:r>
      <w:r w:rsidR="006F4195">
        <w:rPr>
          <w:rFonts w:ascii="Times New Roman" w:hAnsi="Times New Roman" w:cs="Times New Roman"/>
        </w:rPr>
        <w:t>_____________________________________</w:t>
      </w:r>
    </w:p>
    <w:p w:rsidR="00D10EDB" w:rsidRPr="00D10EDB" w:rsidRDefault="006F4195" w:rsidP="001D472F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0EDB">
        <w:rPr>
          <w:rFonts w:ascii="Times New Roman" w:hAnsi="Times New Roman" w:cs="Times New Roman"/>
          <w:highlight w:val="yellow"/>
        </w:rPr>
        <w:t>(</w:t>
      </w:r>
      <w:r w:rsidR="00D10EDB" w:rsidRPr="00D10EDB">
        <w:rPr>
          <w:rFonts w:ascii="Times New Roman" w:hAnsi="Times New Roman" w:cs="Times New Roman"/>
          <w:highlight w:val="yellow"/>
        </w:rPr>
        <w:t xml:space="preserve">* - </w:t>
      </w:r>
      <w:r w:rsidRPr="00D10EDB">
        <w:rPr>
          <w:rFonts w:ascii="Times New Roman" w:hAnsi="Times New Roman" w:cs="Times New Roman"/>
          <w:highlight w:val="yellow"/>
        </w:rPr>
        <w:t xml:space="preserve">jméno a příjmení </w:t>
      </w:r>
      <w:r w:rsidR="00713ED8" w:rsidRPr="00713ED8">
        <w:rPr>
          <w:rFonts w:ascii="Times New Roman" w:hAnsi="Times New Roman" w:cs="Times New Roman"/>
          <w:highlight w:val="yellow"/>
        </w:rPr>
        <w:t>zadavatel</w:t>
      </w:r>
      <w:r w:rsidR="00713ED8" w:rsidRPr="00713ED8">
        <w:rPr>
          <w:rFonts w:ascii="Times New Roman" w:hAnsi="Times New Roman" w:cs="Times New Roman"/>
          <w:highlight w:val="yellow"/>
        </w:rPr>
        <w:t>e</w:t>
      </w:r>
      <w:r w:rsidRPr="00D10EDB">
        <w:rPr>
          <w:rFonts w:ascii="Times New Roman" w:hAnsi="Times New Roman" w:cs="Times New Roman"/>
          <w:highlight w:val="yellow"/>
        </w:rPr>
        <w:t>)</w:t>
      </w:r>
    </w:p>
    <w:p w:rsidR="00704C73" w:rsidRDefault="006F4195" w:rsidP="003814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EDB">
        <w:rPr>
          <w:rFonts w:ascii="Times New Roman" w:hAnsi="Times New Roman" w:cs="Times New Roman"/>
        </w:rPr>
        <w:tab/>
      </w:r>
      <w:r w:rsidRPr="00D10EDB">
        <w:rPr>
          <w:rFonts w:ascii="Times New Roman" w:hAnsi="Times New Roman" w:cs="Times New Roman"/>
        </w:rPr>
        <w:tab/>
      </w:r>
      <w:r w:rsidRPr="00D10EDB">
        <w:rPr>
          <w:rFonts w:ascii="Times New Roman" w:hAnsi="Times New Roman" w:cs="Times New Roman"/>
        </w:rPr>
        <w:tab/>
      </w:r>
      <w:r w:rsidRPr="00D10EDB">
        <w:rPr>
          <w:rFonts w:ascii="Times New Roman" w:hAnsi="Times New Roman" w:cs="Times New Roman"/>
        </w:rPr>
        <w:tab/>
      </w:r>
      <w:r w:rsidRPr="00D10EDB">
        <w:rPr>
          <w:rFonts w:ascii="Times New Roman" w:hAnsi="Times New Roman" w:cs="Times New Roman"/>
        </w:rPr>
        <w:tab/>
      </w:r>
      <w:r w:rsidRPr="00D10EDB">
        <w:rPr>
          <w:rFonts w:ascii="Times New Roman" w:hAnsi="Times New Roman" w:cs="Times New Roman"/>
        </w:rPr>
        <w:tab/>
      </w:r>
      <w:r w:rsidR="001D472F" w:rsidRPr="00D10EDB">
        <w:rPr>
          <w:rFonts w:ascii="Times New Roman" w:hAnsi="Times New Roman" w:cs="Times New Roman"/>
        </w:rPr>
        <w:tab/>
      </w:r>
      <w:r w:rsidRPr="00D10EDB">
        <w:rPr>
          <w:rFonts w:ascii="Times New Roman" w:hAnsi="Times New Roman" w:cs="Times New Roman"/>
          <w:highlight w:val="yellow"/>
        </w:rPr>
        <w:t>(</w:t>
      </w:r>
      <w:r w:rsidR="00D10EDB" w:rsidRPr="00D10EDB">
        <w:rPr>
          <w:rFonts w:ascii="Times New Roman" w:hAnsi="Times New Roman" w:cs="Times New Roman"/>
          <w:highlight w:val="yellow"/>
        </w:rPr>
        <w:t xml:space="preserve">*- </w:t>
      </w:r>
      <w:r w:rsidRPr="00D10EDB">
        <w:rPr>
          <w:rFonts w:ascii="Times New Roman" w:hAnsi="Times New Roman" w:cs="Times New Roman"/>
          <w:highlight w:val="yellow"/>
        </w:rPr>
        <w:t xml:space="preserve">název zadávajícího </w:t>
      </w:r>
      <w:r w:rsidR="00D10EDB">
        <w:rPr>
          <w:rFonts w:ascii="Times New Roman" w:hAnsi="Times New Roman" w:cs="Times New Roman"/>
          <w:highlight w:val="yellow"/>
        </w:rPr>
        <w:t>útvaru</w:t>
      </w:r>
      <w:r w:rsidRPr="00D10EDB">
        <w:rPr>
          <w:rFonts w:ascii="Times New Roman" w:hAnsi="Times New Roman" w:cs="Times New Roman"/>
          <w:highlight w:val="yellow"/>
        </w:rPr>
        <w:t>)</w:t>
      </w:r>
      <w:r w:rsidR="001D472F" w:rsidRPr="006F4195">
        <w:rPr>
          <w:rFonts w:ascii="Times New Roman" w:hAnsi="Times New Roman" w:cs="Times New Roman"/>
          <w:i/>
        </w:rPr>
        <w:tab/>
      </w:r>
      <w:bookmarkStart w:id="0" w:name="_GoBack"/>
      <w:bookmarkEnd w:id="0"/>
      <w:r w:rsidR="001D472F" w:rsidRPr="00B23972">
        <w:rPr>
          <w:rFonts w:ascii="Times New Roman" w:hAnsi="Times New Roman" w:cs="Times New Roman"/>
        </w:rPr>
        <w:tab/>
      </w:r>
    </w:p>
    <w:sectPr w:rsidR="00704C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D6B" w:rsidRDefault="00DA3D6B" w:rsidP="004F7B03">
      <w:pPr>
        <w:spacing w:after="0" w:line="240" w:lineRule="auto"/>
      </w:pPr>
      <w:r>
        <w:separator/>
      </w:r>
    </w:p>
  </w:endnote>
  <w:endnote w:type="continuationSeparator" w:id="0">
    <w:p w:rsidR="00DA3D6B" w:rsidRDefault="00DA3D6B" w:rsidP="004F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D6B" w:rsidRDefault="00DA3D6B" w:rsidP="004F7B03">
      <w:pPr>
        <w:spacing w:after="0" w:line="240" w:lineRule="auto"/>
      </w:pPr>
      <w:r>
        <w:separator/>
      </w:r>
    </w:p>
  </w:footnote>
  <w:footnote w:type="continuationSeparator" w:id="0">
    <w:p w:rsidR="00DA3D6B" w:rsidRDefault="00DA3D6B" w:rsidP="004F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B03" w:rsidRPr="004F7B03" w:rsidRDefault="004F7B03" w:rsidP="004F7B03">
    <w:pPr>
      <w:pStyle w:val="Zhlav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Příloha č. </w:t>
    </w:r>
    <w:r w:rsidR="006B17F1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 xml:space="preserve"> – </w:t>
    </w:r>
    <w:r w:rsidR="006B17F1">
      <w:rPr>
        <w:rFonts w:ascii="Times New Roman" w:hAnsi="Times New Roman" w:cs="Times New Roman"/>
      </w:rPr>
      <w:t>Písemný záznam o průzkumu trhu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D2D"/>
    <w:multiLevelType w:val="multilevel"/>
    <w:tmpl w:val="F972131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3920A91"/>
    <w:multiLevelType w:val="hybridMultilevel"/>
    <w:tmpl w:val="44F03E6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16312DA"/>
    <w:multiLevelType w:val="hybridMultilevel"/>
    <w:tmpl w:val="43741E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B343F"/>
    <w:multiLevelType w:val="multilevel"/>
    <w:tmpl w:val="88E8D03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5FC7846"/>
    <w:multiLevelType w:val="multilevel"/>
    <w:tmpl w:val="A06CE3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" w15:restartNumberingAfterBreak="0">
    <w:nsid w:val="2EA072D7"/>
    <w:multiLevelType w:val="multilevel"/>
    <w:tmpl w:val="88E8D03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7934C59"/>
    <w:multiLevelType w:val="hybridMultilevel"/>
    <w:tmpl w:val="A35C6FA0"/>
    <w:lvl w:ilvl="0" w:tplc="7CAEB2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400E7"/>
    <w:multiLevelType w:val="hybridMultilevel"/>
    <w:tmpl w:val="AB98758A"/>
    <w:lvl w:ilvl="0" w:tplc="3FBC79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DF1F48"/>
    <w:multiLevelType w:val="hybridMultilevel"/>
    <w:tmpl w:val="8E0A8A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7781C"/>
    <w:multiLevelType w:val="multilevel"/>
    <w:tmpl w:val="5CCEB2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85820B0"/>
    <w:multiLevelType w:val="multilevel"/>
    <w:tmpl w:val="88E8D03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26B0753"/>
    <w:multiLevelType w:val="hybridMultilevel"/>
    <w:tmpl w:val="09DA4BE0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9821FF2"/>
    <w:multiLevelType w:val="hybridMultilevel"/>
    <w:tmpl w:val="9698D3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E0AC7"/>
    <w:multiLevelType w:val="hybridMultilevel"/>
    <w:tmpl w:val="600074DC"/>
    <w:lvl w:ilvl="0" w:tplc="45681B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F747C"/>
    <w:multiLevelType w:val="multilevel"/>
    <w:tmpl w:val="88E8D03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0"/>
  </w:num>
  <w:num w:numId="5">
    <w:abstractNumId w:val="3"/>
  </w:num>
  <w:num w:numId="6">
    <w:abstractNumId w:val="5"/>
  </w:num>
  <w:num w:numId="7">
    <w:abstractNumId w:val="14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8"/>
  </w:num>
  <w:num w:numId="13">
    <w:abstractNumId w:val="1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26"/>
    <w:rsid w:val="00005D59"/>
    <w:rsid w:val="000562B0"/>
    <w:rsid w:val="00070BD4"/>
    <w:rsid w:val="000D1FCD"/>
    <w:rsid w:val="00111ACB"/>
    <w:rsid w:val="00191DE4"/>
    <w:rsid w:val="00192663"/>
    <w:rsid w:val="001D472F"/>
    <w:rsid w:val="001D55CA"/>
    <w:rsid w:val="002A6835"/>
    <w:rsid w:val="00317B98"/>
    <w:rsid w:val="003520C6"/>
    <w:rsid w:val="00362DAE"/>
    <w:rsid w:val="00381428"/>
    <w:rsid w:val="003D2334"/>
    <w:rsid w:val="00417476"/>
    <w:rsid w:val="004230E7"/>
    <w:rsid w:val="00464D04"/>
    <w:rsid w:val="00470A8C"/>
    <w:rsid w:val="004C20E0"/>
    <w:rsid w:val="004C27BA"/>
    <w:rsid w:val="004F7B03"/>
    <w:rsid w:val="00514648"/>
    <w:rsid w:val="005517F2"/>
    <w:rsid w:val="00562CF9"/>
    <w:rsid w:val="005A5665"/>
    <w:rsid w:val="005F133E"/>
    <w:rsid w:val="00621926"/>
    <w:rsid w:val="006527E7"/>
    <w:rsid w:val="00662838"/>
    <w:rsid w:val="006B17F1"/>
    <w:rsid w:val="006C3C4E"/>
    <w:rsid w:val="006C4BC0"/>
    <w:rsid w:val="006F4195"/>
    <w:rsid w:val="00700BF3"/>
    <w:rsid w:val="00704C73"/>
    <w:rsid w:val="00713ED8"/>
    <w:rsid w:val="007212E8"/>
    <w:rsid w:val="00734B44"/>
    <w:rsid w:val="007525A5"/>
    <w:rsid w:val="007C296A"/>
    <w:rsid w:val="007F3A8D"/>
    <w:rsid w:val="00905011"/>
    <w:rsid w:val="00A37657"/>
    <w:rsid w:val="00AB79E6"/>
    <w:rsid w:val="00AF1008"/>
    <w:rsid w:val="00B12DAC"/>
    <w:rsid w:val="00B23972"/>
    <w:rsid w:val="00B572BA"/>
    <w:rsid w:val="00B848B4"/>
    <w:rsid w:val="00B87706"/>
    <w:rsid w:val="00C83FA5"/>
    <w:rsid w:val="00D0423A"/>
    <w:rsid w:val="00D10EDB"/>
    <w:rsid w:val="00D220C2"/>
    <w:rsid w:val="00D826C9"/>
    <w:rsid w:val="00DA3D6B"/>
    <w:rsid w:val="00EA091D"/>
    <w:rsid w:val="00EB4E4A"/>
    <w:rsid w:val="00EE5CEF"/>
    <w:rsid w:val="00FA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13BDF-29C8-4460-A1F8-D139D70F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381428"/>
    <w:pPr>
      <w:keepNext/>
      <w:overflowPunct w:val="0"/>
      <w:autoSpaceDE w:val="0"/>
      <w:autoSpaceDN w:val="0"/>
      <w:adjustRightInd w:val="0"/>
      <w:spacing w:before="120"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9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0E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381428"/>
    <w:rPr>
      <w:rFonts w:ascii="Bookman Old Style" w:eastAsia="Times New Roman" w:hAnsi="Bookman Old Style" w:cs="Times New Roman"/>
      <w:b/>
      <w:sz w:val="24"/>
      <w:szCs w:val="24"/>
      <w:lang w:eastAsia="cs-CZ"/>
    </w:rPr>
  </w:style>
  <w:style w:type="paragraph" w:styleId="Zpat">
    <w:name w:val="footer"/>
    <w:basedOn w:val="Normln"/>
    <w:link w:val="ZpatChar"/>
    <w:rsid w:val="003814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3814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F7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7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Autor</cp:lastModifiedBy>
  <cp:revision>2</cp:revision>
  <dcterms:created xsi:type="dcterms:W3CDTF">2016-12-14T16:34:00Z</dcterms:created>
  <dcterms:modified xsi:type="dcterms:W3CDTF">2016-12-14T16:34:00Z</dcterms:modified>
</cp:coreProperties>
</file>